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22" w:rsidRPr="008A1CA4" w:rsidRDefault="00865622" w:rsidP="00865622">
      <w:pPr>
        <w:jc w:val="center"/>
        <w:rPr>
          <w:b/>
        </w:rPr>
      </w:pPr>
      <w:r w:rsidRPr="008A1CA4">
        <w:rPr>
          <w:b/>
        </w:rPr>
        <w:t>Pike County Board of Education</w:t>
      </w:r>
    </w:p>
    <w:p w:rsidR="00865622" w:rsidRDefault="00865622" w:rsidP="00865622">
      <w:pPr>
        <w:jc w:val="center"/>
        <w:rPr>
          <w:b/>
        </w:rPr>
      </w:pPr>
      <w:r>
        <w:rPr>
          <w:b/>
        </w:rPr>
        <w:t>May 16, 2011</w:t>
      </w:r>
    </w:p>
    <w:p w:rsidR="00865622" w:rsidRDefault="00865622" w:rsidP="00865622">
      <w:pPr>
        <w:jc w:val="center"/>
        <w:rPr>
          <w:b/>
        </w:rPr>
      </w:pPr>
    </w:p>
    <w:p w:rsidR="00865622" w:rsidRDefault="00865622" w:rsidP="00865622">
      <w:r>
        <w:t>The Pike County Board of Education met at 5:30 p.m. in the regular monthly session at the office of the Board located at 101 West Love Street, Troy, Alabama.</w:t>
      </w:r>
    </w:p>
    <w:p w:rsidR="00865622" w:rsidRDefault="00865622" w:rsidP="00865622">
      <w:r>
        <w:t>Board members present for the meeting were as follows:</w:t>
      </w:r>
    </w:p>
    <w:p w:rsidR="00865622" w:rsidRDefault="00865622" w:rsidP="00865622"/>
    <w:p w:rsidR="00865622" w:rsidRDefault="00865622" w:rsidP="00865622">
      <w:r>
        <w:t>Mrs. Linda Steed, President</w:t>
      </w:r>
      <w:r>
        <w:tab/>
      </w:r>
      <w:r>
        <w:tab/>
      </w:r>
      <w:r>
        <w:tab/>
      </w:r>
      <w:r>
        <w:tab/>
        <w:t>District Four</w:t>
      </w:r>
    </w:p>
    <w:p w:rsidR="00865622" w:rsidRDefault="00865622" w:rsidP="00865622">
      <w:r>
        <w:t>Rev. Earnest Green, Vice President</w:t>
      </w:r>
      <w:r>
        <w:tab/>
      </w:r>
      <w:r>
        <w:tab/>
      </w:r>
      <w:r>
        <w:tab/>
        <w:t>District One</w:t>
      </w:r>
    </w:p>
    <w:p w:rsidR="00865622" w:rsidRDefault="00865622" w:rsidP="00865622">
      <w:r>
        <w:t>Mr. Chris Wilkes</w:t>
      </w:r>
      <w:r>
        <w:tab/>
      </w:r>
      <w:r>
        <w:tab/>
      </w:r>
      <w:r>
        <w:tab/>
      </w:r>
      <w:r>
        <w:tab/>
      </w:r>
      <w:r>
        <w:tab/>
        <w:t>District Six</w:t>
      </w:r>
    </w:p>
    <w:p w:rsidR="00865622" w:rsidRDefault="00865622" w:rsidP="00865622">
      <w:r>
        <w:t>Rev. Herbert Reynolds</w:t>
      </w:r>
      <w:r>
        <w:tab/>
      </w:r>
      <w:r>
        <w:tab/>
      </w:r>
      <w:r>
        <w:tab/>
      </w:r>
      <w:r>
        <w:tab/>
        <w:t>District Five</w:t>
      </w:r>
    </w:p>
    <w:p w:rsidR="00E20062" w:rsidRDefault="00E20062" w:rsidP="00865622">
      <w:r>
        <w:t>W. Greg Price</w:t>
      </w:r>
      <w:r>
        <w:tab/>
      </w:r>
      <w:r>
        <w:tab/>
      </w:r>
      <w:r>
        <w:tab/>
      </w:r>
      <w:r>
        <w:tab/>
      </w:r>
      <w:r>
        <w:tab/>
      </w:r>
      <w:r>
        <w:tab/>
        <w:t>District Two</w:t>
      </w:r>
    </w:p>
    <w:p w:rsidR="00865622" w:rsidRDefault="00865622" w:rsidP="00865622">
      <w:r>
        <w:t>Dr. Mark Bazzell</w:t>
      </w:r>
      <w:r>
        <w:tab/>
      </w:r>
      <w:r>
        <w:tab/>
      </w:r>
      <w:r>
        <w:tab/>
      </w:r>
      <w:r>
        <w:tab/>
      </w:r>
      <w:r>
        <w:tab/>
        <w:t>Secretary to the Board</w:t>
      </w:r>
    </w:p>
    <w:p w:rsidR="00865622" w:rsidRDefault="00865622" w:rsidP="00865622"/>
    <w:p w:rsidR="00865622" w:rsidRDefault="00865622" w:rsidP="00865622">
      <w:r>
        <w:t>2.  The meeting was called to order by the President, Mrs. Steed and Rev. Reynolds gave      the invocation.</w:t>
      </w:r>
    </w:p>
    <w:p w:rsidR="00865622" w:rsidRDefault="00865622" w:rsidP="00865622"/>
    <w:p w:rsidR="00865622" w:rsidRPr="00865622" w:rsidRDefault="00865622" w:rsidP="00865622">
      <w:r>
        <w:t>3.  The Minutes of the April 18, 2011</w:t>
      </w:r>
      <w:r w:rsidR="0001410A">
        <w:t xml:space="preserve"> Board meeting</w:t>
      </w:r>
      <w:r>
        <w:t xml:space="preserve"> were approved with one correction on page 3 item 8 (D).  The effective date for retirement for </w:t>
      </w:r>
      <w:proofErr w:type="spellStart"/>
      <w:r>
        <w:t>Alyene</w:t>
      </w:r>
      <w:proofErr w:type="spellEnd"/>
      <w:r>
        <w:t xml:space="preserve"> </w:t>
      </w:r>
      <w:proofErr w:type="spellStart"/>
      <w:r>
        <w:t>Locklar</w:t>
      </w:r>
      <w:proofErr w:type="spellEnd"/>
      <w:r>
        <w:t xml:space="preserve"> should be June 1, </w:t>
      </w:r>
      <w:r w:rsidRPr="00865622">
        <w:rPr>
          <w:b/>
          <w:i/>
          <w:u w:val="single"/>
        </w:rPr>
        <w:t>2011</w:t>
      </w:r>
      <w:r>
        <w:rPr>
          <w:b/>
          <w:i/>
          <w:u w:val="single"/>
        </w:rPr>
        <w:t xml:space="preserve">. </w:t>
      </w:r>
      <w:r>
        <w:t xml:space="preserve">  The Board approved the change on a motion made by Rev. Green, seconded by Rev. Reynolds.</w:t>
      </w:r>
    </w:p>
    <w:p w:rsidR="00865622" w:rsidRDefault="00865622" w:rsidP="00865622"/>
    <w:p w:rsidR="00865622" w:rsidRDefault="00865622" w:rsidP="00865622">
      <w:r>
        <w:t>4.  Hearing of Delegations and Communications.</w:t>
      </w:r>
    </w:p>
    <w:p w:rsidR="00865622" w:rsidRDefault="00865622" w:rsidP="00865622"/>
    <w:p w:rsidR="00865622" w:rsidRDefault="00865622" w:rsidP="00865622">
      <w:r>
        <w:t>5.  On a motion made by Mr. Price, seconded by Mr. Wilkes the Board approved the agenda of May 16, 2011 as presented.</w:t>
      </w:r>
    </w:p>
    <w:p w:rsidR="00865622" w:rsidRDefault="00865622" w:rsidP="00865622"/>
    <w:p w:rsidR="00865622" w:rsidRDefault="00865622" w:rsidP="00865622">
      <w:r>
        <w:t>6.  Unfinished Business – None</w:t>
      </w:r>
    </w:p>
    <w:p w:rsidR="00865622" w:rsidRDefault="00865622" w:rsidP="00865622"/>
    <w:p w:rsidR="00865622" w:rsidRDefault="00865622" w:rsidP="00865622">
      <w:r>
        <w:t>7.  New Business</w:t>
      </w:r>
    </w:p>
    <w:p w:rsidR="00865622" w:rsidRDefault="00865622" w:rsidP="00865622"/>
    <w:p w:rsidR="00865622" w:rsidRDefault="00865622" w:rsidP="00865622">
      <w:pPr>
        <w:pStyle w:val="ListParagraph"/>
        <w:numPr>
          <w:ilvl w:val="0"/>
          <w:numId w:val="1"/>
        </w:numPr>
      </w:pPr>
      <w:r>
        <w:t xml:space="preserve"> On a motion made by Mr. Price, seconded by Rev. Green the Board approved the Annual Budget Amendment #1 for Fiscal Year 2011.</w:t>
      </w:r>
    </w:p>
    <w:p w:rsidR="00865622" w:rsidRDefault="00865622" w:rsidP="00865622">
      <w:pPr>
        <w:ind w:left="285"/>
      </w:pPr>
    </w:p>
    <w:p w:rsidR="00865622" w:rsidRDefault="0001410A" w:rsidP="00865622">
      <w:pPr>
        <w:pStyle w:val="ListParagraph"/>
        <w:numPr>
          <w:ilvl w:val="0"/>
          <w:numId w:val="1"/>
        </w:numPr>
      </w:pPr>
      <w:r>
        <w:t xml:space="preserve"> On</w:t>
      </w:r>
      <w:r w:rsidR="00865622">
        <w:t xml:space="preserve"> a motion made by Rev. Green, seconded by Rev. Reynolds the Board approved the Financial Statement and Bank Reconcilement for the month of March 2011.</w:t>
      </w:r>
    </w:p>
    <w:p w:rsidR="00865622" w:rsidRDefault="00865622" w:rsidP="00865622">
      <w:pPr>
        <w:pStyle w:val="ListParagraph"/>
      </w:pPr>
    </w:p>
    <w:p w:rsidR="00865622" w:rsidRDefault="00865622" w:rsidP="00865622">
      <w:pPr>
        <w:pStyle w:val="ListParagraph"/>
        <w:numPr>
          <w:ilvl w:val="0"/>
          <w:numId w:val="1"/>
        </w:numPr>
      </w:pPr>
      <w:r>
        <w:t>On a motion made by Mr. Wilkes, seconded by Rev. Reynolds the Board approved payment of payrolls for the month of April and account run dates of 4/22/11 &amp; 5/6/11.</w:t>
      </w:r>
    </w:p>
    <w:p w:rsidR="00865622" w:rsidRDefault="00865622" w:rsidP="00865622">
      <w:pPr>
        <w:pStyle w:val="ListParagraph"/>
      </w:pPr>
    </w:p>
    <w:p w:rsidR="00865622" w:rsidRDefault="00865622" w:rsidP="00865622">
      <w:pPr>
        <w:pStyle w:val="ListParagraph"/>
        <w:numPr>
          <w:ilvl w:val="0"/>
          <w:numId w:val="1"/>
        </w:numPr>
      </w:pPr>
      <w:r>
        <w:t>On a motion made by Rev. Reynolds, seconded by Mr. Price the Board approved</w:t>
      </w:r>
      <w:r w:rsidR="0046573F">
        <w:t>/denied</w:t>
      </w:r>
      <w:r>
        <w:t xml:space="preserve"> the student transfer recommendations</w:t>
      </w:r>
      <w:r w:rsidR="0046573F">
        <w:t>.</w:t>
      </w:r>
    </w:p>
    <w:p w:rsidR="0046573F" w:rsidRDefault="0046573F" w:rsidP="0046573F">
      <w:pPr>
        <w:pStyle w:val="ListParagraph"/>
      </w:pPr>
    </w:p>
    <w:p w:rsidR="003C700D" w:rsidRDefault="003C700D" w:rsidP="0046573F">
      <w:pPr>
        <w:pStyle w:val="ListParagraph"/>
      </w:pPr>
    </w:p>
    <w:p w:rsidR="003C700D" w:rsidRDefault="003C700D" w:rsidP="0046573F">
      <w:pPr>
        <w:pStyle w:val="ListParagraph"/>
      </w:pPr>
    </w:p>
    <w:p w:rsidR="003C700D" w:rsidRDefault="003C700D" w:rsidP="003C700D">
      <w:pPr>
        <w:rPr>
          <w:b/>
        </w:rPr>
      </w:pPr>
      <w:r>
        <w:rPr>
          <w:b/>
        </w:rPr>
        <w:t>Pike County Board of Education</w:t>
      </w:r>
    </w:p>
    <w:p w:rsidR="003C700D" w:rsidRDefault="003C700D" w:rsidP="003C700D">
      <w:pPr>
        <w:rPr>
          <w:b/>
        </w:rPr>
      </w:pPr>
      <w:r>
        <w:rPr>
          <w:b/>
        </w:rPr>
        <w:t>Minutes of 5/16/11</w:t>
      </w:r>
    </w:p>
    <w:p w:rsidR="003C700D" w:rsidRDefault="003C700D" w:rsidP="003C700D">
      <w:pPr>
        <w:rPr>
          <w:b/>
        </w:rPr>
      </w:pPr>
      <w:r>
        <w:rPr>
          <w:b/>
        </w:rPr>
        <w:t>Page 2 of 4</w:t>
      </w:r>
    </w:p>
    <w:p w:rsidR="003C700D" w:rsidRDefault="003C700D" w:rsidP="003C700D">
      <w:pPr>
        <w:rPr>
          <w:b/>
        </w:rPr>
      </w:pPr>
    </w:p>
    <w:p w:rsidR="003C700D" w:rsidRPr="003C700D" w:rsidRDefault="003C700D" w:rsidP="003C700D">
      <w:pPr>
        <w:rPr>
          <w:b/>
        </w:rPr>
      </w:pPr>
    </w:p>
    <w:p w:rsidR="0046573F" w:rsidRDefault="0046573F" w:rsidP="00865622">
      <w:pPr>
        <w:pStyle w:val="ListParagraph"/>
        <w:numPr>
          <w:ilvl w:val="0"/>
          <w:numId w:val="1"/>
        </w:numPr>
      </w:pPr>
      <w:r>
        <w:t>On a motion made by Rev. Green, seconded by Mr. Wilkes the Board approved the awarding of the bid for re-roofing of the Troy Pike Career Tech Center to K. C. Construction from Dothan in the amount of $245,553.00.</w:t>
      </w:r>
    </w:p>
    <w:p w:rsidR="0046573F" w:rsidRDefault="0046573F" w:rsidP="0046573F">
      <w:pPr>
        <w:pStyle w:val="ListParagraph"/>
      </w:pPr>
    </w:p>
    <w:p w:rsidR="0046573F" w:rsidRDefault="0046573F" w:rsidP="00865622">
      <w:pPr>
        <w:pStyle w:val="ListParagraph"/>
        <w:numPr>
          <w:ilvl w:val="0"/>
          <w:numId w:val="1"/>
        </w:numPr>
      </w:pPr>
      <w:r>
        <w:t>On a motion made by Mr. Price, seconded by Rev. Reynolds the Board approved the one year extension of the original bid price from Petroleum Energy Products Co. (PEPCO).</w:t>
      </w:r>
    </w:p>
    <w:p w:rsidR="0046573F" w:rsidRDefault="0046573F" w:rsidP="0046573F">
      <w:pPr>
        <w:pStyle w:val="ListParagraph"/>
      </w:pPr>
    </w:p>
    <w:p w:rsidR="0046573F" w:rsidRDefault="0046573F" w:rsidP="00865622">
      <w:pPr>
        <w:pStyle w:val="ListParagraph"/>
        <w:numPr>
          <w:ilvl w:val="0"/>
          <w:numId w:val="1"/>
        </w:numPr>
      </w:pPr>
      <w:r>
        <w:t>On a motion made by Mr. Wilkes seconded by Rev. Green the Board approved the one year extension of the original bid price from Allied Waste Services.</w:t>
      </w:r>
    </w:p>
    <w:p w:rsidR="0046573F" w:rsidRDefault="0046573F" w:rsidP="0046573F">
      <w:pPr>
        <w:pStyle w:val="ListParagraph"/>
      </w:pPr>
    </w:p>
    <w:p w:rsidR="0046573F" w:rsidRDefault="0046573F" w:rsidP="00865622">
      <w:pPr>
        <w:pStyle w:val="ListParagraph"/>
        <w:numPr>
          <w:ilvl w:val="0"/>
          <w:numId w:val="1"/>
        </w:numPr>
      </w:pPr>
      <w:r>
        <w:t xml:space="preserve">On a motion made by Rev. Reynolds, seconded by Mr. Green the board approved the one year extension of the original bid price for propane from </w:t>
      </w:r>
      <w:proofErr w:type="spellStart"/>
      <w:r>
        <w:t>Dowdle</w:t>
      </w:r>
      <w:proofErr w:type="spellEnd"/>
      <w:r>
        <w:t xml:space="preserve"> Gas.</w:t>
      </w:r>
    </w:p>
    <w:p w:rsidR="0046573F" w:rsidRDefault="0046573F" w:rsidP="0046573F">
      <w:pPr>
        <w:pStyle w:val="ListParagraph"/>
      </w:pPr>
    </w:p>
    <w:p w:rsidR="0046573F" w:rsidRDefault="0046573F" w:rsidP="00865622">
      <w:pPr>
        <w:pStyle w:val="ListParagraph"/>
        <w:numPr>
          <w:ilvl w:val="0"/>
          <w:numId w:val="1"/>
        </w:numPr>
      </w:pPr>
      <w:r>
        <w:t xml:space="preserve">On a motion made by Rev. Green, seconded by Mr. Wilkes the Board approved the increase in the student, adult and a-la-carte meal prices for the 2011-2012 school </w:t>
      </w:r>
      <w:proofErr w:type="gramStart"/>
      <w:r>
        <w:t>year</w:t>
      </w:r>
      <w:proofErr w:type="gramEnd"/>
      <w:r>
        <w:t>.</w:t>
      </w:r>
    </w:p>
    <w:p w:rsidR="0046573F" w:rsidRDefault="0046573F" w:rsidP="0046573F">
      <w:pPr>
        <w:pStyle w:val="ListParagraph"/>
      </w:pPr>
    </w:p>
    <w:p w:rsidR="0046573F" w:rsidRDefault="0046573F" w:rsidP="00865622">
      <w:pPr>
        <w:pStyle w:val="ListParagraph"/>
        <w:numPr>
          <w:ilvl w:val="0"/>
          <w:numId w:val="1"/>
        </w:numPr>
      </w:pPr>
      <w:r>
        <w:t>On a motion made by Rev. Reynolds, seconded by Rev. Green the Board approved for the Child Nutrition Program to change from Nutrient Standard based menus to Food Based menu planning beginning July 1, 2011.</w:t>
      </w:r>
    </w:p>
    <w:p w:rsidR="0046573F" w:rsidRDefault="0046573F" w:rsidP="0046573F">
      <w:pPr>
        <w:pStyle w:val="ListParagraph"/>
      </w:pPr>
    </w:p>
    <w:p w:rsidR="0046573F" w:rsidRDefault="0046573F" w:rsidP="00865622">
      <w:pPr>
        <w:pStyle w:val="ListParagraph"/>
        <w:numPr>
          <w:ilvl w:val="0"/>
          <w:numId w:val="1"/>
        </w:numPr>
      </w:pPr>
      <w:r>
        <w:t xml:space="preserve">On a motion made by Mr. Wilkes, seconded by Rev. Green the Board awarded the bid for bread for the Child Nutrition Program to Sara Lee for the 2011-2012 school </w:t>
      </w:r>
      <w:proofErr w:type="gramStart"/>
      <w:r>
        <w:t>year</w:t>
      </w:r>
      <w:proofErr w:type="gramEnd"/>
      <w:r>
        <w:t>.</w:t>
      </w:r>
    </w:p>
    <w:p w:rsidR="0046573F" w:rsidRDefault="0046573F" w:rsidP="0046573F">
      <w:pPr>
        <w:pStyle w:val="ListParagraph"/>
      </w:pPr>
    </w:p>
    <w:p w:rsidR="0046573F" w:rsidRDefault="0046573F" w:rsidP="00865622">
      <w:pPr>
        <w:pStyle w:val="ListParagraph"/>
        <w:numPr>
          <w:ilvl w:val="0"/>
          <w:numId w:val="1"/>
        </w:numPr>
      </w:pPr>
      <w:r>
        <w:t xml:space="preserve">On a motion made by Rev. Reynolds, seconded by Rev. Green the Board awarded the bid for milk for </w:t>
      </w:r>
      <w:r w:rsidR="00A12EAB">
        <w:t xml:space="preserve">the Child Nutrition Program to Dairy Fresh for the 2011-2012 school </w:t>
      </w:r>
      <w:proofErr w:type="gramStart"/>
      <w:r w:rsidR="00A12EAB">
        <w:t>year</w:t>
      </w:r>
      <w:proofErr w:type="gramEnd"/>
      <w:r w:rsidR="00A12EAB">
        <w:t>.</w:t>
      </w:r>
    </w:p>
    <w:p w:rsidR="00A12EAB" w:rsidRDefault="00A12EAB" w:rsidP="00A12EAB">
      <w:pPr>
        <w:pStyle w:val="ListParagraph"/>
      </w:pPr>
    </w:p>
    <w:p w:rsidR="00A12EAB" w:rsidRDefault="00A12EAB" w:rsidP="00865622">
      <w:pPr>
        <w:pStyle w:val="ListParagraph"/>
        <w:numPr>
          <w:ilvl w:val="0"/>
          <w:numId w:val="1"/>
        </w:numPr>
      </w:pPr>
      <w:r>
        <w:t xml:space="preserve">On a motion made by Mr. Wilkes, seconded by Mr. Price the Board awarded the bid for pest control for the Child Nutrition Program to Meeks Termite and Pest Control for the 2011-2012 school </w:t>
      </w:r>
      <w:proofErr w:type="gramStart"/>
      <w:r>
        <w:t>year</w:t>
      </w:r>
      <w:proofErr w:type="gramEnd"/>
      <w:r>
        <w:t>.</w:t>
      </w:r>
    </w:p>
    <w:p w:rsidR="00A12EAB" w:rsidRDefault="00A12EAB" w:rsidP="00A12EAB">
      <w:pPr>
        <w:pStyle w:val="ListParagraph"/>
      </w:pPr>
    </w:p>
    <w:p w:rsidR="00A12EAB" w:rsidRDefault="00A12EAB" w:rsidP="00865622">
      <w:pPr>
        <w:pStyle w:val="ListParagraph"/>
        <w:numPr>
          <w:ilvl w:val="0"/>
          <w:numId w:val="1"/>
        </w:numPr>
      </w:pPr>
      <w:r>
        <w:t>On a motion made by Mr. Price, seconded by Rev. Reynolds the Board approved the request for Dr. Mark Head to attend the CLAS Conference in Montgomery, June 18-22, 2011 and the Alabama Education Mega Conference in Mobile, July 17-22, 2011.</w:t>
      </w:r>
    </w:p>
    <w:p w:rsidR="00A12EAB" w:rsidRDefault="00A12EAB" w:rsidP="00A12EAB">
      <w:pPr>
        <w:pStyle w:val="ListParagraph"/>
      </w:pPr>
    </w:p>
    <w:p w:rsidR="003C700D" w:rsidRDefault="003C700D" w:rsidP="00A12EAB">
      <w:pPr>
        <w:pStyle w:val="ListParagraph"/>
      </w:pPr>
    </w:p>
    <w:p w:rsidR="003C700D" w:rsidRDefault="003C700D" w:rsidP="00A12EAB">
      <w:pPr>
        <w:pStyle w:val="ListParagraph"/>
      </w:pPr>
    </w:p>
    <w:p w:rsidR="003C700D" w:rsidRDefault="003C700D" w:rsidP="003C700D">
      <w:pPr>
        <w:jc w:val="both"/>
        <w:rPr>
          <w:b/>
        </w:rPr>
      </w:pPr>
      <w:r>
        <w:rPr>
          <w:b/>
        </w:rPr>
        <w:t>Pike County Board of Education</w:t>
      </w:r>
    </w:p>
    <w:p w:rsidR="003C700D" w:rsidRDefault="003C700D" w:rsidP="003C700D">
      <w:pPr>
        <w:jc w:val="both"/>
        <w:rPr>
          <w:b/>
        </w:rPr>
      </w:pPr>
      <w:r>
        <w:rPr>
          <w:b/>
        </w:rPr>
        <w:t>Minutes of 5/16/11</w:t>
      </w:r>
    </w:p>
    <w:p w:rsidR="003C700D" w:rsidRDefault="003C700D" w:rsidP="003C700D">
      <w:pPr>
        <w:jc w:val="both"/>
        <w:rPr>
          <w:b/>
        </w:rPr>
      </w:pPr>
      <w:r>
        <w:rPr>
          <w:b/>
        </w:rPr>
        <w:t>Page 3 of 4</w:t>
      </w:r>
    </w:p>
    <w:p w:rsidR="003C700D" w:rsidRPr="003C700D" w:rsidRDefault="003C700D" w:rsidP="003C700D">
      <w:pPr>
        <w:jc w:val="both"/>
        <w:rPr>
          <w:b/>
        </w:rPr>
      </w:pPr>
    </w:p>
    <w:p w:rsidR="00A12EAB" w:rsidRDefault="00A12EAB" w:rsidP="00865622">
      <w:pPr>
        <w:pStyle w:val="ListParagraph"/>
        <w:numPr>
          <w:ilvl w:val="0"/>
          <w:numId w:val="1"/>
        </w:numPr>
      </w:pPr>
      <w:r>
        <w:t>On a motion made by Mr. Wilkes, seconded by Mr. Price the Board approved the request for the FFA Officers to take an over-night trip to the State FFA Convention June 8-10, 2011 in Montgomery.  The Board also approved the Equine Career Development Team competition in Auburn on June 7, 2011.</w:t>
      </w:r>
    </w:p>
    <w:p w:rsidR="00A12EAB" w:rsidRDefault="00A12EAB" w:rsidP="00A12EAB">
      <w:pPr>
        <w:pStyle w:val="ListParagraph"/>
      </w:pPr>
    </w:p>
    <w:p w:rsidR="00A12EAB" w:rsidRDefault="00A12EAB" w:rsidP="00865622">
      <w:pPr>
        <w:pStyle w:val="ListParagraph"/>
        <w:numPr>
          <w:ilvl w:val="0"/>
          <w:numId w:val="1"/>
        </w:numPr>
      </w:pPr>
      <w:r>
        <w:t>On a motion made by Rev. Green, seconded by Mr. Price the Board approved for SFC Young to attend the 6</w:t>
      </w:r>
      <w:r w:rsidRPr="00A12EAB">
        <w:rPr>
          <w:vertAlign w:val="superscript"/>
        </w:rPr>
        <w:t>th</w:t>
      </w:r>
      <w:r>
        <w:t xml:space="preserve"> Brigade In-Service Training, June 27-30, 2011 in Choctaw, Mississippi.</w:t>
      </w:r>
    </w:p>
    <w:p w:rsidR="00A12EAB" w:rsidRDefault="00A12EAB" w:rsidP="00A12EAB">
      <w:pPr>
        <w:pStyle w:val="ListParagraph"/>
      </w:pPr>
    </w:p>
    <w:p w:rsidR="00A12EAB" w:rsidRDefault="00A12EAB" w:rsidP="00865622">
      <w:pPr>
        <w:pStyle w:val="ListParagraph"/>
        <w:numPr>
          <w:ilvl w:val="0"/>
          <w:numId w:val="1"/>
        </w:numPr>
      </w:pPr>
      <w:r>
        <w:t>On a motion made by Rev. Reynolds, seconded by Rev. Green the Board approved for SFC Young and Major Morris to attend the Junior Cadet Leadership Camp/Summer Camp at Ft. McClellan, AL from June 5-10, 2011.  Ten cadets and both instructors will attend and travel expenses will be shared with Charles Henderson High School.</w:t>
      </w:r>
    </w:p>
    <w:p w:rsidR="00A12EAB" w:rsidRDefault="00A12EAB" w:rsidP="00A12EAB">
      <w:pPr>
        <w:pStyle w:val="ListParagraph"/>
      </w:pPr>
    </w:p>
    <w:p w:rsidR="00A12EAB" w:rsidRDefault="00A12EAB" w:rsidP="00865622">
      <w:pPr>
        <w:pStyle w:val="ListParagraph"/>
        <w:numPr>
          <w:ilvl w:val="0"/>
          <w:numId w:val="1"/>
        </w:numPr>
      </w:pPr>
      <w:r>
        <w:t xml:space="preserve">On a motion made by Mr. Price, seconded by Mr. Wilkes the Board approved for Stephanie Snyder, Daniel Reeves, </w:t>
      </w:r>
      <w:proofErr w:type="spellStart"/>
      <w:r>
        <w:t>Donnella</w:t>
      </w:r>
      <w:proofErr w:type="spellEnd"/>
      <w:r>
        <w:t xml:space="preserve"> Carter, Kim Head, Darrell Battles, Gentry Hassett, Kim Dunn and </w:t>
      </w:r>
      <w:proofErr w:type="spellStart"/>
      <w:r>
        <w:t>LaToya</w:t>
      </w:r>
      <w:proofErr w:type="spellEnd"/>
      <w:r>
        <w:t xml:space="preserve"> Gay to attend the Alabama Education Technology Conference in </w:t>
      </w:r>
      <w:r w:rsidR="0001410A">
        <w:t>Birmingham, AL from June 14-</w:t>
      </w:r>
      <w:r>
        <w:t>16, 2011.  All expenses will be paid by EETT Title II-D Competitive Grant Funds.</w:t>
      </w:r>
    </w:p>
    <w:p w:rsidR="00A12EAB" w:rsidRDefault="00A12EAB" w:rsidP="00A12EAB">
      <w:pPr>
        <w:pStyle w:val="ListParagraph"/>
      </w:pPr>
    </w:p>
    <w:p w:rsidR="00A12EAB" w:rsidRDefault="000F3238" w:rsidP="000F3238">
      <w:r>
        <w:t>8.  Personnel</w:t>
      </w:r>
    </w:p>
    <w:p w:rsidR="000F3238" w:rsidRDefault="000F3238" w:rsidP="000F3238"/>
    <w:p w:rsidR="000F3238" w:rsidRDefault="000F3238" w:rsidP="000F3238">
      <w:pPr>
        <w:pStyle w:val="ListParagraph"/>
        <w:numPr>
          <w:ilvl w:val="0"/>
          <w:numId w:val="2"/>
        </w:numPr>
      </w:pPr>
      <w:r>
        <w:t xml:space="preserve"> On a motion made by Mr. Wilkes, seconded by Rev. Reynolds the Board approved the retirement of Elizabeth Radford effective July 1, 2011.</w:t>
      </w:r>
    </w:p>
    <w:p w:rsidR="000F3238" w:rsidRDefault="000F3238" w:rsidP="000F3238">
      <w:pPr>
        <w:ind w:left="285"/>
      </w:pPr>
    </w:p>
    <w:p w:rsidR="000F3238" w:rsidRDefault="000F3238" w:rsidP="000F3238">
      <w:pPr>
        <w:pStyle w:val="ListParagraph"/>
        <w:numPr>
          <w:ilvl w:val="0"/>
          <w:numId w:val="2"/>
        </w:numPr>
      </w:pPr>
      <w:r>
        <w:t xml:space="preserve"> On a motion made by Mr. Price, seconded by Rev. Green the Board approved the request from Shondra Whitaker for a leave of absence for the 2011-2012 school </w:t>
      </w:r>
      <w:proofErr w:type="gramStart"/>
      <w:r>
        <w:t>year</w:t>
      </w:r>
      <w:proofErr w:type="gramEnd"/>
      <w:r>
        <w:t xml:space="preserve"> from Goshen High School.</w:t>
      </w:r>
    </w:p>
    <w:p w:rsidR="000F3238" w:rsidRDefault="000F3238" w:rsidP="000F3238">
      <w:pPr>
        <w:pStyle w:val="ListParagraph"/>
      </w:pPr>
    </w:p>
    <w:p w:rsidR="000F3238" w:rsidRDefault="000F3238" w:rsidP="000F3238">
      <w:pPr>
        <w:pStyle w:val="ListParagraph"/>
        <w:numPr>
          <w:ilvl w:val="0"/>
          <w:numId w:val="2"/>
        </w:numPr>
      </w:pPr>
      <w:r>
        <w:t>On a motion made by Rev. Reynolds, seconded by Mr. Price the Board approved the request for Catastrophic Leave, Sick Leave Bank and Family Medical Leave for Mary Disney.</w:t>
      </w:r>
    </w:p>
    <w:p w:rsidR="000F3238" w:rsidRDefault="000F3238" w:rsidP="000F3238">
      <w:pPr>
        <w:pStyle w:val="ListParagraph"/>
      </w:pPr>
    </w:p>
    <w:p w:rsidR="000F3238" w:rsidRDefault="000F3238" w:rsidP="000F3238">
      <w:pPr>
        <w:pStyle w:val="ListParagraph"/>
        <w:numPr>
          <w:ilvl w:val="0"/>
          <w:numId w:val="2"/>
        </w:numPr>
      </w:pPr>
      <w:r>
        <w:t>On a motion made by Rev. Green, seconded by Rev. Reynolds the Board approved the non-renewal of a certified probationary employee.</w:t>
      </w:r>
    </w:p>
    <w:p w:rsidR="000F3238" w:rsidRDefault="000F3238" w:rsidP="000F3238">
      <w:pPr>
        <w:pStyle w:val="ListParagraph"/>
      </w:pPr>
    </w:p>
    <w:p w:rsidR="003C700D" w:rsidRDefault="000F3238" w:rsidP="003C700D">
      <w:pPr>
        <w:pStyle w:val="ListParagraph"/>
        <w:numPr>
          <w:ilvl w:val="0"/>
          <w:numId w:val="2"/>
        </w:numPr>
      </w:pPr>
      <w:r>
        <w:t>On a motion made by Mr. Wilkes, seconded by Mr. Price the Board approved the employment of Virginia Rodgers as CNP manager at Pike County Elementary School beginning August 1, 2011</w:t>
      </w:r>
      <w:r w:rsidR="003C700D">
        <w:t>.</w:t>
      </w:r>
    </w:p>
    <w:p w:rsidR="003C700D" w:rsidRDefault="003C700D" w:rsidP="003C700D"/>
    <w:p w:rsidR="003C700D" w:rsidRDefault="003C700D" w:rsidP="003C700D"/>
    <w:p w:rsidR="003C700D" w:rsidRDefault="003C700D" w:rsidP="003C700D"/>
    <w:p w:rsidR="003C700D" w:rsidRDefault="003C700D" w:rsidP="003C700D">
      <w:pPr>
        <w:rPr>
          <w:b/>
        </w:rPr>
      </w:pPr>
      <w:r>
        <w:rPr>
          <w:b/>
        </w:rPr>
        <w:t>Pike County Board of Education</w:t>
      </w:r>
    </w:p>
    <w:p w:rsidR="003C700D" w:rsidRDefault="003C700D" w:rsidP="003C700D">
      <w:pPr>
        <w:rPr>
          <w:b/>
        </w:rPr>
      </w:pPr>
      <w:r>
        <w:rPr>
          <w:b/>
        </w:rPr>
        <w:t>Minutes of 5/16/11</w:t>
      </w:r>
    </w:p>
    <w:p w:rsidR="003C700D" w:rsidRDefault="003C700D" w:rsidP="003C700D">
      <w:pPr>
        <w:rPr>
          <w:b/>
        </w:rPr>
      </w:pPr>
      <w:r>
        <w:rPr>
          <w:b/>
        </w:rPr>
        <w:t>Page 4 of 4</w:t>
      </w:r>
    </w:p>
    <w:p w:rsidR="003C700D" w:rsidRPr="003C700D" w:rsidRDefault="003C700D" w:rsidP="003C700D">
      <w:pPr>
        <w:rPr>
          <w:b/>
        </w:rPr>
      </w:pPr>
    </w:p>
    <w:p w:rsidR="000F3238" w:rsidRDefault="000F3238" w:rsidP="000F3238">
      <w:pPr>
        <w:pStyle w:val="ListParagraph"/>
      </w:pPr>
    </w:p>
    <w:p w:rsidR="000F3238" w:rsidRDefault="000F3238" w:rsidP="000F3238">
      <w:r>
        <w:t>9.  There being no further business to come before the Board, Rev Green made a motion to adjourn, seconded by Mr. Reynolds.  The meeting adjourned at 5:55 pm.</w:t>
      </w:r>
    </w:p>
    <w:p w:rsidR="000F3238" w:rsidRDefault="000F3238" w:rsidP="000F3238"/>
    <w:p w:rsidR="000F3238" w:rsidRDefault="000F3238" w:rsidP="000F3238">
      <w:r>
        <w:t>ATTEST:  ______________________________________________________</w:t>
      </w:r>
    </w:p>
    <w:p w:rsidR="000F3238" w:rsidRDefault="000F3238" w:rsidP="000F3238">
      <w:r>
        <w:tab/>
        <w:t xml:space="preserve">      Mrs. Linda Steed, President</w:t>
      </w:r>
    </w:p>
    <w:p w:rsidR="000F3238" w:rsidRDefault="000F3238" w:rsidP="000F3238"/>
    <w:p w:rsidR="000F3238" w:rsidRDefault="000F3238" w:rsidP="000F3238">
      <w:r>
        <w:t xml:space="preserve">  </w:t>
      </w:r>
      <w:r>
        <w:tab/>
        <w:t xml:space="preserve">      ______________________________________________________</w:t>
      </w:r>
    </w:p>
    <w:p w:rsidR="000F3238" w:rsidRDefault="000F3238" w:rsidP="000F3238">
      <w:r>
        <w:t xml:space="preserve">                  Dr. Mark Bazzell, Superintendent</w:t>
      </w:r>
    </w:p>
    <w:p w:rsidR="00547931" w:rsidRDefault="00547931" w:rsidP="00865622">
      <w:pPr>
        <w:jc w:val="center"/>
      </w:pPr>
    </w:p>
    <w:p w:rsidR="00A12EAB" w:rsidRDefault="00A12EAB" w:rsidP="00865622">
      <w:pPr>
        <w:jc w:val="center"/>
      </w:pPr>
    </w:p>
    <w:sectPr w:rsidR="00A12EAB" w:rsidSect="005479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7B86"/>
    <w:multiLevelType w:val="hybridMultilevel"/>
    <w:tmpl w:val="3D428B26"/>
    <w:lvl w:ilvl="0" w:tplc="F3CA3A6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E627C6B"/>
    <w:multiLevelType w:val="hybridMultilevel"/>
    <w:tmpl w:val="F660554C"/>
    <w:lvl w:ilvl="0" w:tplc="9C141C9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65622"/>
    <w:rsid w:val="0001410A"/>
    <w:rsid w:val="000F3238"/>
    <w:rsid w:val="003C700D"/>
    <w:rsid w:val="0046573F"/>
    <w:rsid w:val="00547931"/>
    <w:rsid w:val="00865622"/>
    <w:rsid w:val="00886EF4"/>
    <w:rsid w:val="00A12EAB"/>
    <w:rsid w:val="00E20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1037</Words>
  <Characters>5034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5</cp:revision>
  <cp:lastPrinted>2011-05-18T18:34:00Z</cp:lastPrinted>
  <dcterms:created xsi:type="dcterms:W3CDTF">2011-05-18T15:26:00Z</dcterms:created>
  <dcterms:modified xsi:type="dcterms:W3CDTF">2011-05-23T23:32:00Z</dcterms:modified>
</cp:coreProperties>
</file>